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Layout"/>
        <w:tblW w:w="14490" w:type="dxa"/>
        <w:jc w:val="center"/>
        <w:tblLayout w:type="fixed"/>
        <w:tblLook w:val="04A0" w:firstRow="1" w:lastRow="0" w:firstColumn="1" w:lastColumn="0" w:noHBand="0" w:noVBand="1"/>
        <w:tblDescription w:val="Brochure layout table page 1"/>
      </w:tblPr>
      <w:tblGrid>
        <w:gridCol w:w="3840"/>
        <w:gridCol w:w="90"/>
        <w:gridCol w:w="623"/>
        <w:gridCol w:w="90"/>
        <w:gridCol w:w="627"/>
        <w:gridCol w:w="86"/>
        <w:gridCol w:w="3757"/>
        <w:gridCol w:w="86"/>
        <w:gridCol w:w="634"/>
        <w:gridCol w:w="86"/>
        <w:gridCol w:w="251"/>
        <w:gridCol w:w="270"/>
        <w:gridCol w:w="3964"/>
        <w:gridCol w:w="86"/>
      </w:tblGrid>
      <w:tr w:rsidR="00007663" w14:paraId="52FEFAB7" w14:textId="77777777" w:rsidTr="00DE0662">
        <w:trPr>
          <w:gridAfter w:val="1"/>
          <w:wAfter w:w="86" w:type="dxa"/>
          <w:trHeight w:hRule="exact" w:val="10800"/>
          <w:jc w:val="center"/>
        </w:trPr>
        <w:tc>
          <w:tcPr>
            <w:tcW w:w="3840" w:type="dxa"/>
          </w:tcPr>
          <w:p w14:paraId="2E8E7E15" w14:textId="77777777" w:rsidR="003C793B" w:rsidRPr="00A773E4" w:rsidRDefault="003C793B" w:rsidP="003C793B">
            <w:pPr>
              <w:pStyle w:val="NormalWeb"/>
              <w:jc w:val="center"/>
              <w:rPr>
                <w:i/>
                <w:iCs/>
                <w:color w:val="000000"/>
                <w:sz w:val="56"/>
                <w:szCs w:val="56"/>
              </w:rPr>
            </w:pPr>
            <w:r w:rsidRPr="00A773E4">
              <w:rPr>
                <w:i/>
                <w:iCs/>
                <w:color w:val="000000"/>
                <w:sz w:val="56"/>
                <w:szCs w:val="56"/>
              </w:rPr>
              <w:t>Mission</w:t>
            </w:r>
          </w:p>
          <w:p w14:paraId="2B87C01D" w14:textId="1B439247" w:rsidR="003C793B" w:rsidRPr="001C354B" w:rsidRDefault="003C793B" w:rsidP="003C793B">
            <w:pPr>
              <w:pStyle w:val="NormalWeb"/>
              <w:jc w:val="center"/>
              <w:rPr>
                <w:color w:val="000000"/>
                <w:sz w:val="28"/>
                <w:szCs w:val="28"/>
              </w:rPr>
            </w:pPr>
            <w:r w:rsidRPr="001C354B">
              <w:rPr>
                <w:color w:val="000000"/>
                <w:sz w:val="28"/>
                <w:szCs w:val="28"/>
              </w:rPr>
              <w:t xml:space="preserve">To promote friendship, camaraderie, </w:t>
            </w:r>
            <w:r w:rsidR="00C81893" w:rsidRPr="001C354B">
              <w:rPr>
                <w:color w:val="000000"/>
                <w:sz w:val="28"/>
                <w:szCs w:val="28"/>
              </w:rPr>
              <w:t>education,</w:t>
            </w:r>
            <w:r w:rsidRPr="001C354B">
              <w:rPr>
                <w:color w:val="000000"/>
                <w:sz w:val="28"/>
                <w:szCs w:val="28"/>
              </w:rPr>
              <w:t xml:space="preserve"> and goodwill among persons from the Shenandoah Valley with interest in the many aspects of athletic competition</w:t>
            </w:r>
          </w:p>
          <w:p w14:paraId="2437699C" w14:textId="7B6D4E00" w:rsidR="00256E7D" w:rsidRDefault="003C793B" w:rsidP="003F7836">
            <w:pPr>
              <w:pStyle w:val="NormalWeb"/>
            </w:pPr>
            <w:r>
              <w:rPr>
                <w:noProof/>
              </w:rPr>
              <w:drawing>
                <wp:inline distT="0" distB="0" distL="0" distR="0" wp14:anchorId="2B564F16" wp14:editId="3053CFFB">
                  <wp:extent cx="2298700" cy="4762500"/>
                  <wp:effectExtent l="0" t="0" r="6350" b="0"/>
                  <wp:docPr id="808914253"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hoto description avai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8700" cy="4762500"/>
                          </a:xfrm>
                          <a:prstGeom prst="rect">
                            <a:avLst/>
                          </a:prstGeom>
                          <a:noFill/>
                          <a:ln>
                            <a:noFill/>
                          </a:ln>
                        </pic:spPr>
                      </pic:pic>
                    </a:graphicData>
                  </a:graphic>
                </wp:inline>
              </w:drawing>
            </w:r>
          </w:p>
        </w:tc>
        <w:tc>
          <w:tcPr>
            <w:tcW w:w="713" w:type="dxa"/>
            <w:gridSpan w:val="2"/>
          </w:tcPr>
          <w:p w14:paraId="04363A3E" w14:textId="77777777" w:rsidR="00007663" w:rsidRDefault="00007663"/>
          <w:p w14:paraId="5503AC13" w14:textId="77777777" w:rsidR="00870BFF" w:rsidRDefault="00870BFF"/>
          <w:p w14:paraId="0E6EDD77" w14:textId="77777777" w:rsidR="00870BFF" w:rsidRDefault="00870BFF"/>
          <w:p w14:paraId="10616A62" w14:textId="77777777" w:rsidR="00870BFF" w:rsidRDefault="00870BFF"/>
          <w:p w14:paraId="64644B90" w14:textId="77777777" w:rsidR="00870BFF" w:rsidRDefault="00870BFF"/>
          <w:p w14:paraId="68598811" w14:textId="77777777" w:rsidR="00870BFF" w:rsidRDefault="00870BFF"/>
          <w:p w14:paraId="3CD2CF35" w14:textId="77777777" w:rsidR="00870BFF" w:rsidRDefault="00870BFF"/>
          <w:p w14:paraId="5A5A4FF2" w14:textId="77777777" w:rsidR="00870BFF" w:rsidRDefault="00870BFF"/>
          <w:p w14:paraId="55B54056" w14:textId="77777777" w:rsidR="00870BFF" w:rsidRDefault="00870BFF"/>
          <w:p w14:paraId="1FF8AC76" w14:textId="77777777" w:rsidR="00870BFF" w:rsidRDefault="00870BFF"/>
          <w:p w14:paraId="7D6921F2" w14:textId="77777777" w:rsidR="00870BFF" w:rsidRDefault="00870BFF"/>
          <w:p w14:paraId="01781C52" w14:textId="77777777" w:rsidR="00870BFF" w:rsidRDefault="00870BFF"/>
          <w:p w14:paraId="5F68563F" w14:textId="77777777" w:rsidR="00870BFF" w:rsidRDefault="00870BFF"/>
          <w:p w14:paraId="5F5BAE90" w14:textId="77777777" w:rsidR="00870BFF" w:rsidRDefault="00870BFF"/>
          <w:p w14:paraId="76739A25" w14:textId="77777777" w:rsidR="00870BFF" w:rsidRDefault="00870BFF"/>
          <w:p w14:paraId="6D2E6066" w14:textId="77777777" w:rsidR="00870BFF" w:rsidRDefault="00870BFF"/>
          <w:p w14:paraId="3A7D1D2E" w14:textId="77777777" w:rsidR="00870BFF" w:rsidRDefault="00870BFF"/>
          <w:p w14:paraId="4B40F3C0" w14:textId="77777777" w:rsidR="00870BFF" w:rsidRDefault="00870BFF"/>
          <w:p w14:paraId="7E16B6F4" w14:textId="77777777" w:rsidR="00870BFF" w:rsidRDefault="00870BFF"/>
          <w:p w14:paraId="65FAE3A1" w14:textId="77777777" w:rsidR="00870BFF" w:rsidRDefault="00870BFF"/>
          <w:p w14:paraId="1D5713C4" w14:textId="77777777" w:rsidR="00870BFF" w:rsidRDefault="00870BFF"/>
          <w:p w14:paraId="3C238479" w14:textId="77777777" w:rsidR="00870BFF" w:rsidRDefault="00870BFF"/>
          <w:p w14:paraId="78DA6FBD" w14:textId="77777777" w:rsidR="00870BFF" w:rsidRDefault="00870BFF"/>
          <w:p w14:paraId="1235D374" w14:textId="77777777" w:rsidR="00870BFF" w:rsidRDefault="00870BFF"/>
          <w:p w14:paraId="643F33CA" w14:textId="77777777" w:rsidR="00870BFF" w:rsidRDefault="00870BFF"/>
          <w:p w14:paraId="4F5FBF2F" w14:textId="77777777" w:rsidR="00870BFF" w:rsidRDefault="00870BFF"/>
          <w:p w14:paraId="6912A66F" w14:textId="77777777" w:rsidR="00870BFF" w:rsidRDefault="00870BFF"/>
          <w:p w14:paraId="78FAFE86" w14:textId="77777777" w:rsidR="00870BFF" w:rsidRDefault="00870BFF"/>
          <w:p w14:paraId="28D7037A" w14:textId="77777777" w:rsidR="00870BFF" w:rsidRDefault="00870BFF"/>
          <w:p w14:paraId="1A498730" w14:textId="77777777" w:rsidR="00870BFF" w:rsidRDefault="00870BFF"/>
          <w:p w14:paraId="0D95F3EE" w14:textId="77777777" w:rsidR="00870BFF" w:rsidRDefault="00870BFF"/>
          <w:p w14:paraId="556B8017" w14:textId="77777777" w:rsidR="00870BFF" w:rsidRDefault="00870BFF"/>
          <w:p w14:paraId="4E0F1F38" w14:textId="77777777" w:rsidR="00870BFF" w:rsidRDefault="00870BFF"/>
          <w:p w14:paraId="2D575E88" w14:textId="77777777" w:rsidR="00870BFF" w:rsidRDefault="00870BFF"/>
          <w:p w14:paraId="20B2E205" w14:textId="77777777" w:rsidR="00870BFF" w:rsidRDefault="00870BFF"/>
          <w:p w14:paraId="498565FA" w14:textId="77777777" w:rsidR="00870BFF" w:rsidRDefault="00870BFF"/>
          <w:p w14:paraId="06C5491C" w14:textId="77777777" w:rsidR="00870BFF" w:rsidRDefault="00870BFF"/>
          <w:p w14:paraId="628AC308" w14:textId="77777777" w:rsidR="00870BFF" w:rsidRDefault="00870BFF"/>
          <w:p w14:paraId="583A0B67" w14:textId="77777777" w:rsidR="00870BFF" w:rsidRDefault="00870BFF"/>
          <w:p w14:paraId="7F62E3D0" w14:textId="77777777" w:rsidR="00870BFF" w:rsidRDefault="00870BFF"/>
          <w:p w14:paraId="68B10EF4" w14:textId="77777777" w:rsidR="00870BFF" w:rsidRDefault="00870BFF"/>
          <w:p w14:paraId="33AC20DC" w14:textId="77777777" w:rsidR="00870BFF" w:rsidRDefault="00870BFF"/>
          <w:p w14:paraId="4944896E" w14:textId="77777777" w:rsidR="00870BFF" w:rsidRDefault="00870BFF"/>
          <w:p w14:paraId="2900DE25" w14:textId="77777777" w:rsidR="00870BFF" w:rsidRDefault="00870BFF"/>
          <w:p w14:paraId="1DFA98A6" w14:textId="77777777" w:rsidR="00870BFF" w:rsidRDefault="00870BFF"/>
          <w:p w14:paraId="018AF317" w14:textId="77777777" w:rsidR="00870BFF" w:rsidRDefault="00870BFF"/>
          <w:p w14:paraId="6B395962" w14:textId="77777777" w:rsidR="00870BFF" w:rsidRDefault="00870BFF"/>
          <w:p w14:paraId="79023D47" w14:textId="77777777" w:rsidR="00870BFF" w:rsidRDefault="00870BFF"/>
          <w:p w14:paraId="229DBAC3" w14:textId="77777777" w:rsidR="00870BFF" w:rsidRDefault="00870BFF"/>
          <w:p w14:paraId="1A36C792" w14:textId="77777777" w:rsidR="00870BFF" w:rsidRDefault="00870BFF"/>
          <w:p w14:paraId="7CDB564B" w14:textId="77777777" w:rsidR="00870BFF" w:rsidRDefault="00870BFF"/>
        </w:tc>
        <w:tc>
          <w:tcPr>
            <w:tcW w:w="717" w:type="dxa"/>
            <w:gridSpan w:val="2"/>
          </w:tcPr>
          <w:p w14:paraId="058A662C" w14:textId="77777777" w:rsidR="00007663" w:rsidRDefault="00007663"/>
        </w:tc>
        <w:tc>
          <w:tcPr>
            <w:tcW w:w="3843" w:type="dxa"/>
            <w:gridSpan w:val="2"/>
          </w:tcPr>
          <w:p w14:paraId="51735E83" w14:textId="0EF212AA" w:rsidR="00A773E4" w:rsidRDefault="003F7836" w:rsidP="00A773E4">
            <w:pPr>
              <w:pStyle w:val="NormalWeb"/>
              <w:rPr>
                <w:color w:val="000000"/>
                <w:sz w:val="27"/>
                <w:szCs w:val="27"/>
              </w:rPr>
            </w:pPr>
            <w:r>
              <w:rPr>
                <w:noProof/>
              </w:rPr>
              <w:drawing>
                <wp:inline distT="0" distB="0" distL="0" distR="0" wp14:anchorId="77C2ACE4" wp14:editId="026F9C52">
                  <wp:extent cx="2298700" cy="2197100"/>
                  <wp:effectExtent l="0" t="0" r="6350" b="0"/>
                  <wp:docPr id="6"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hoto description avai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8700" cy="2197100"/>
                          </a:xfrm>
                          <a:prstGeom prst="rect">
                            <a:avLst/>
                          </a:prstGeom>
                          <a:noFill/>
                          <a:ln>
                            <a:noFill/>
                          </a:ln>
                        </pic:spPr>
                      </pic:pic>
                    </a:graphicData>
                  </a:graphic>
                </wp:inline>
              </w:drawing>
            </w:r>
          </w:p>
          <w:p w14:paraId="34169ABA" w14:textId="77980EBC" w:rsidR="001F7E9E" w:rsidRDefault="001F7E9E" w:rsidP="003F7836">
            <w:pPr>
              <w:pStyle w:val="NormalWeb"/>
              <w:jc w:val="center"/>
              <w:rPr>
                <w:color w:val="000000"/>
                <w:sz w:val="27"/>
                <w:szCs w:val="27"/>
              </w:rPr>
            </w:pPr>
            <w:r>
              <w:rPr>
                <w:color w:val="000000"/>
                <w:sz w:val="27"/>
                <w:szCs w:val="27"/>
              </w:rPr>
              <w:t>Mailing Address:</w:t>
            </w:r>
          </w:p>
          <w:p w14:paraId="4CC5CAF6" w14:textId="607643DF" w:rsidR="00A773E4" w:rsidRDefault="00A773E4" w:rsidP="003F7836">
            <w:pPr>
              <w:pStyle w:val="NormalWeb"/>
              <w:jc w:val="center"/>
              <w:rPr>
                <w:color w:val="000000"/>
                <w:sz w:val="27"/>
                <w:szCs w:val="27"/>
              </w:rPr>
            </w:pPr>
            <w:r>
              <w:rPr>
                <w:color w:val="000000"/>
                <w:sz w:val="27"/>
                <w:szCs w:val="27"/>
              </w:rPr>
              <w:t>P.O. Box 738</w:t>
            </w:r>
          </w:p>
          <w:p w14:paraId="2EB80CDF" w14:textId="48039FCF" w:rsidR="001F7E9E" w:rsidRDefault="00A773E4" w:rsidP="003F7836">
            <w:pPr>
              <w:pStyle w:val="NormalWeb"/>
              <w:jc w:val="center"/>
              <w:rPr>
                <w:color w:val="000000"/>
                <w:sz w:val="27"/>
                <w:szCs w:val="27"/>
              </w:rPr>
            </w:pPr>
            <w:r>
              <w:rPr>
                <w:color w:val="000000"/>
                <w:sz w:val="27"/>
                <w:szCs w:val="27"/>
              </w:rPr>
              <w:t>Harrisonburg, VA 22803</w:t>
            </w:r>
          </w:p>
          <w:p w14:paraId="5CB94444" w14:textId="77777777" w:rsidR="001F7E9E" w:rsidRDefault="00A773E4" w:rsidP="003F7836">
            <w:pPr>
              <w:pStyle w:val="NormalWeb"/>
              <w:jc w:val="center"/>
              <w:rPr>
                <w:color w:val="000000"/>
                <w:sz w:val="27"/>
                <w:szCs w:val="27"/>
              </w:rPr>
            </w:pPr>
            <w:r>
              <w:rPr>
                <w:color w:val="000000"/>
                <w:sz w:val="27"/>
                <w:szCs w:val="27"/>
              </w:rPr>
              <w:t>Website:</w:t>
            </w:r>
          </w:p>
          <w:p w14:paraId="5B081D67" w14:textId="4A7CBA59" w:rsidR="00A773E4" w:rsidRDefault="00A773E4" w:rsidP="003F7836">
            <w:pPr>
              <w:pStyle w:val="NormalWeb"/>
              <w:jc w:val="center"/>
              <w:rPr>
                <w:color w:val="000000"/>
                <w:sz w:val="27"/>
                <w:szCs w:val="27"/>
              </w:rPr>
            </w:pPr>
            <w:r>
              <w:rPr>
                <w:color w:val="000000"/>
                <w:sz w:val="27"/>
                <w:szCs w:val="27"/>
              </w:rPr>
              <w:t>www.shenvalleysports.org</w:t>
            </w:r>
          </w:p>
          <w:p w14:paraId="615CD0AF" w14:textId="77777777" w:rsidR="00A773E4" w:rsidRDefault="00A773E4" w:rsidP="003F7836">
            <w:pPr>
              <w:pStyle w:val="NormalWeb"/>
              <w:jc w:val="center"/>
              <w:rPr>
                <w:color w:val="000000"/>
                <w:sz w:val="27"/>
                <w:szCs w:val="27"/>
              </w:rPr>
            </w:pPr>
            <w:r>
              <w:rPr>
                <w:color w:val="000000"/>
                <w:sz w:val="27"/>
                <w:szCs w:val="27"/>
              </w:rPr>
              <w:t>Facebook:</w:t>
            </w:r>
          </w:p>
          <w:p w14:paraId="175900F6" w14:textId="77777777" w:rsidR="001F7E9E" w:rsidRDefault="001F7E9E" w:rsidP="003F7836">
            <w:pPr>
              <w:pStyle w:val="NormalWeb"/>
              <w:jc w:val="center"/>
              <w:rPr>
                <w:color w:val="000000"/>
                <w:sz w:val="27"/>
                <w:szCs w:val="27"/>
              </w:rPr>
            </w:pPr>
          </w:p>
          <w:p w14:paraId="5EDA8F59" w14:textId="4E16B1FF" w:rsidR="001F7E9E" w:rsidRDefault="00A773E4" w:rsidP="003F7836">
            <w:pPr>
              <w:pStyle w:val="NormalWeb"/>
              <w:jc w:val="center"/>
              <w:rPr>
                <w:color w:val="000000"/>
                <w:sz w:val="27"/>
                <w:szCs w:val="27"/>
              </w:rPr>
            </w:pPr>
            <w:r>
              <w:rPr>
                <w:color w:val="000000"/>
                <w:sz w:val="27"/>
                <w:szCs w:val="27"/>
              </w:rPr>
              <w:t>Meeting</w:t>
            </w:r>
            <w:r w:rsidR="001F7E9E">
              <w:rPr>
                <w:color w:val="000000"/>
                <w:sz w:val="27"/>
                <w:szCs w:val="27"/>
              </w:rPr>
              <w:t xml:space="preserve"> Location:</w:t>
            </w:r>
          </w:p>
          <w:p w14:paraId="42CDD803" w14:textId="57B76FC2" w:rsidR="001F7E9E" w:rsidRDefault="00A773E4" w:rsidP="003F7836">
            <w:pPr>
              <w:pStyle w:val="NormalWeb"/>
              <w:jc w:val="center"/>
              <w:rPr>
                <w:color w:val="000000"/>
                <w:sz w:val="27"/>
                <w:szCs w:val="27"/>
              </w:rPr>
            </w:pPr>
            <w:r>
              <w:rPr>
                <w:color w:val="000000"/>
                <w:sz w:val="27"/>
                <w:szCs w:val="27"/>
              </w:rPr>
              <w:t>Rocktown Terrace,</w:t>
            </w:r>
          </w:p>
          <w:p w14:paraId="60BE144C" w14:textId="33474370" w:rsidR="001F7E9E" w:rsidRDefault="00A773E4" w:rsidP="003F7836">
            <w:pPr>
              <w:pStyle w:val="NormalWeb"/>
              <w:jc w:val="center"/>
              <w:rPr>
                <w:color w:val="000000"/>
                <w:sz w:val="27"/>
                <w:szCs w:val="27"/>
              </w:rPr>
            </w:pPr>
            <w:r>
              <w:rPr>
                <w:color w:val="000000"/>
                <w:sz w:val="27"/>
                <w:szCs w:val="27"/>
              </w:rPr>
              <w:t>2061F Evelyn Byrd Avenue,</w:t>
            </w:r>
          </w:p>
          <w:p w14:paraId="40BEA25D" w14:textId="3B7BBC18" w:rsidR="00A773E4" w:rsidRDefault="00A773E4" w:rsidP="003F7836">
            <w:pPr>
              <w:pStyle w:val="NormalWeb"/>
              <w:jc w:val="center"/>
              <w:rPr>
                <w:color w:val="000000"/>
                <w:sz w:val="27"/>
                <w:szCs w:val="27"/>
              </w:rPr>
            </w:pPr>
            <w:r>
              <w:rPr>
                <w:color w:val="000000"/>
                <w:sz w:val="27"/>
                <w:szCs w:val="27"/>
              </w:rPr>
              <w:t>Harrisonburg</w:t>
            </w:r>
            <w:r w:rsidR="003F7836">
              <w:rPr>
                <w:color w:val="000000"/>
                <w:sz w:val="27"/>
                <w:szCs w:val="27"/>
              </w:rPr>
              <w:t>, VA</w:t>
            </w:r>
          </w:p>
          <w:p w14:paraId="790E49FB" w14:textId="77777777" w:rsidR="00007663" w:rsidRDefault="00007663"/>
        </w:tc>
        <w:tc>
          <w:tcPr>
            <w:tcW w:w="720" w:type="dxa"/>
            <w:gridSpan w:val="2"/>
          </w:tcPr>
          <w:p w14:paraId="34391307" w14:textId="77777777" w:rsidR="00007663" w:rsidRDefault="00007663"/>
        </w:tc>
        <w:tc>
          <w:tcPr>
            <w:tcW w:w="607" w:type="dxa"/>
            <w:gridSpan w:val="3"/>
          </w:tcPr>
          <w:p w14:paraId="11D8CFE0" w14:textId="77777777" w:rsidR="00007663" w:rsidRDefault="00007663"/>
          <w:p w14:paraId="61AB2F21" w14:textId="77777777" w:rsidR="002C386F" w:rsidRDefault="002C386F"/>
          <w:p w14:paraId="0C9BBC4D" w14:textId="77777777" w:rsidR="002C386F" w:rsidRDefault="002C386F"/>
        </w:tc>
        <w:tc>
          <w:tcPr>
            <w:tcW w:w="3964" w:type="dxa"/>
          </w:tcPr>
          <w:tbl>
            <w:tblPr>
              <w:tblStyle w:val="TableLayout"/>
              <w:tblW w:w="4171" w:type="dxa"/>
              <w:tblLayout w:type="fixed"/>
              <w:tblLook w:val="04A0" w:firstRow="1" w:lastRow="0" w:firstColumn="1" w:lastColumn="0" w:noHBand="0" w:noVBand="1"/>
            </w:tblPr>
            <w:tblGrid>
              <w:gridCol w:w="4171"/>
            </w:tblGrid>
            <w:tr w:rsidR="00007663" w14:paraId="3D7B6049" w14:textId="77777777" w:rsidTr="00870BFF">
              <w:trPr>
                <w:trHeight w:hRule="exact" w:val="7920"/>
              </w:trPr>
              <w:tc>
                <w:tcPr>
                  <w:tcW w:w="5000" w:type="pct"/>
                </w:tcPr>
                <w:p w14:paraId="12D0CE68" w14:textId="0D7D0B6B" w:rsidR="00B87134" w:rsidRDefault="003F7836">
                  <w:r>
                    <w:rPr>
                      <w:noProof/>
                    </w:rPr>
                    <w:drawing>
                      <wp:inline distT="0" distB="0" distL="0" distR="0" wp14:anchorId="112BB8E1" wp14:editId="55603B45">
                        <wp:extent cx="2298700" cy="2197100"/>
                        <wp:effectExtent l="0" t="0" r="6350" b="0"/>
                        <wp:docPr id="4"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8700" cy="2197100"/>
                                </a:xfrm>
                                <a:prstGeom prst="rect">
                                  <a:avLst/>
                                </a:prstGeom>
                                <a:noFill/>
                                <a:ln>
                                  <a:noFill/>
                                </a:ln>
                              </pic:spPr>
                            </pic:pic>
                          </a:graphicData>
                        </a:graphic>
                      </wp:inline>
                    </w:drawing>
                  </w:r>
                </w:p>
                <w:tbl>
                  <w:tblPr>
                    <w:tblStyle w:val="TableLayout"/>
                    <w:tblW w:w="4171" w:type="dxa"/>
                    <w:tblLayout w:type="fixed"/>
                    <w:tblLook w:val="04A0" w:firstRow="1" w:lastRow="0" w:firstColumn="1" w:lastColumn="0" w:noHBand="0" w:noVBand="1"/>
                  </w:tblPr>
                  <w:tblGrid>
                    <w:gridCol w:w="4171"/>
                  </w:tblGrid>
                  <w:tr w:rsidR="00AB1DFC" w:rsidRPr="00B842B7" w14:paraId="430F88A1" w14:textId="77777777" w:rsidTr="006C2474">
                    <w:trPr>
                      <w:trHeight w:hRule="exact" w:val="3263"/>
                    </w:trPr>
                    <w:tc>
                      <w:tcPr>
                        <w:tcW w:w="5000" w:type="pct"/>
                        <w:shd w:val="clear" w:color="auto" w:fill="C45238" w:themeFill="accent1"/>
                      </w:tcPr>
                      <w:p w14:paraId="022BF331" w14:textId="77777777" w:rsidR="00432692" w:rsidRDefault="00AB1DFC" w:rsidP="00870BFF">
                        <w:pPr>
                          <w:pStyle w:val="Title"/>
                          <w:jc w:val="center"/>
                          <w:rPr>
                            <w:sz w:val="40"/>
                            <w:szCs w:val="40"/>
                          </w:rPr>
                        </w:pPr>
                        <w:r w:rsidRPr="00B842B7">
                          <w:rPr>
                            <w:sz w:val="40"/>
                            <w:szCs w:val="40"/>
                          </w:rPr>
                          <w:t>Sharing a common interest in scholastic, intercollegiate and</w:t>
                        </w:r>
                      </w:p>
                      <w:p w14:paraId="361AF401" w14:textId="5C88D532" w:rsidR="00AB1DFC" w:rsidRPr="00B842B7" w:rsidRDefault="00AB1DFC" w:rsidP="00870BFF">
                        <w:pPr>
                          <w:pStyle w:val="Title"/>
                          <w:jc w:val="center"/>
                          <w:rPr>
                            <w:sz w:val="40"/>
                            <w:szCs w:val="40"/>
                          </w:rPr>
                        </w:pPr>
                        <w:r w:rsidRPr="00B842B7">
                          <w:rPr>
                            <w:sz w:val="40"/>
                            <w:szCs w:val="40"/>
                          </w:rPr>
                          <w:t>professional athletics</w:t>
                        </w:r>
                      </w:p>
                    </w:tc>
                  </w:tr>
                  <w:tr w:rsidR="00C66721" w:rsidRPr="00B842B7" w14:paraId="40511BEA" w14:textId="77777777" w:rsidTr="006C2474">
                    <w:trPr>
                      <w:trHeight w:hRule="exact" w:val="3263"/>
                    </w:trPr>
                    <w:tc>
                      <w:tcPr>
                        <w:tcW w:w="5000" w:type="pct"/>
                        <w:shd w:val="clear" w:color="auto" w:fill="C45238" w:themeFill="accent1"/>
                      </w:tcPr>
                      <w:p w14:paraId="7936A47C" w14:textId="77777777" w:rsidR="00C66721" w:rsidRPr="00B842B7" w:rsidRDefault="00C66721" w:rsidP="00AB1DFC">
                        <w:pPr>
                          <w:pStyle w:val="Title"/>
                          <w:jc w:val="center"/>
                          <w:rPr>
                            <w:sz w:val="40"/>
                            <w:szCs w:val="40"/>
                          </w:rPr>
                        </w:pPr>
                      </w:p>
                    </w:tc>
                  </w:tr>
                  <w:tr w:rsidR="00AB1DFC" w:rsidRPr="00B842B7" w14:paraId="66ECC5FF" w14:textId="77777777" w:rsidTr="006C2474">
                    <w:trPr>
                      <w:trHeight w:hRule="exact" w:val="1512"/>
                    </w:trPr>
                    <w:tc>
                      <w:tcPr>
                        <w:tcW w:w="5000" w:type="pct"/>
                        <w:shd w:val="clear" w:color="auto" w:fill="C45238" w:themeFill="accent1"/>
                        <w:vAlign w:val="bottom"/>
                      </w:tcPr>
                      <w:p w14:paraId="45F96028" w14:textId="77777777" w:rsidR="00AB1DFC" w:rsidRPr="00B842B7" w:rsidRDefault="00AB1DFC" w:rsidP="00AB1DFC">
                        <w:pPr>
                          <w:pStyle w:val="Subtitle"/>
                          <w:jc w:val="center"/>
                          <w:rPr>
                            <w:sz w:val="32"/>
                            <w:szCs w:val="32"/>
                          </w:rPr>
                        </w:pPr>
                        <w:r w:rsidRPr="00B842B7">
                          <w:rPr>
                            <w:sz w:val="32"/>
                            <w:szCs w:val="32"/>
                          </w:rPr>
                          <w:t>Founded May 2002</w:t>
                        </w:r>
                      </w:p>
                      <w:p w14:paraId="0AEAA5F1" w14:textId="77777777" w:rsidR="00AB1DFC" w:rsidRPr="00B842B7" w:rsidRDefault="00AB1DFC" w:rsidP="00AB1DFC"/>
                    </w:tc>
                  </w:tr>
                </w:tbl>
                <w:p w14:paraId="3231D9C0" w14:textId="61830D0E" w:rsidR="00007663" w:rsidRPr="00B87134" w:rsidRDefault="00007663">
                  <w:pPr>
                    <w:rPr>
                      <w:sz w:val="32"/>
                      <w:szCs w:val="32"/>
                    </w:rPr>
                  </w:pPr>
                </w:p>
              </w:tc>
            </w:tr>
            <w:tr w:rsidR="00007663" w14:paraId="73F57A0F" w14:textId="77777777" w:rsidTr="001F7E9E">
              <w:trPr>
                <w:trHeight w:hRule="exact" w:val="144"/>
              </w:trPr>
              <w:tc>
                <w:tcPr>
                  <w:tcW w:w="5000" w:type="pct"/>
                </w:tcPr>
                <w:p w14:paraId="41299993" w14:textId="77777777" w:rsidR="00007663" w:rsidRDefault="00007663"/>
              </w:tc>
            </w:tr>
          </w:tbl>
          <w:p w14:paraId="3E81BCB7" w14:textId="77777777" w:rsidR="00EA49F5" w:rsidRDefault="00EA49F5"/>
          <w:p w14:paraId="2D51E244" w14:textId="77777777" w:rsidR="00870BFF" w:rsidRDefault="00870BFF"/>
          <w:p w14:paraId="063FA739" w14:textId="663114AA" w:rsidR="00007663" w:rsidRPr="00DE0662" w:rsidRDefault="00EA49F5">
            <w:pPr>
              <w:rPr>
                <w:sz w:val="32"/>
                <w:szCs w:val="32"/>
              </w:rPr>
            </w:pPr>
            <w:hyperlink r:id="rId9" w:history="1">
              <w:r w:rsidRPr="00DE0662">
                <w:rPr>
                  <w:rStyle w:val="Hyperlink"/>
                  <w:sz w:val="32"/>
                  <w:szCs w:val="32"/>
                </w:rPr>
                <w:t>www.shenvalleysports.or</w:t>
              </w:r>
            </w:hyperlink>
            <w:r w:rsidR="00AB1DFC" w:rsidRPr="00DE0662">
              <w:rPr>
                <w:sz w:val="32"/>
                <w:szCs w:val="32"/>
              </w:rPr>
              <w:t>g</w:t>
            </w:r>
          </w:p>
        </w:tc>
      </w:tr>
      <w:tr w:rsidR="00007663" w14:paraId="5CDF36E1" w14:textId="77777777" w:rsidTr="001F7E9E">
        <w:trPr>
          <w:trHeight w:hRule="exact" w:val="10800"/>
          <w:jc w:val="center"/>
        </w:trPr>
        <w:tc>
          <w:tcPr>
            <w:tcW w:w="3930" w:type="dxa"/>
            <w:gridSpan w:val="2"/>
          </w:tcPr>
          <w:p w14:paraId="3CB95793" w14:textId="79EDAEA0" w:rsidR="0038271A" w:rsidRPr="003F7836" w:rsidRDefault="00B53B6E" w:rsidP="00B53B6E">
            <w:pPr>
              <w:pStyle w:val="NormalWeb"/>
              <w:rPr>
                <w:i/>
                <w:iCs/>
                <w:color w:val="000000"/>
                <w:sz w:val="56"/>
                <w:szCs w:val="56"/>
              </w:rPr>
            </w:pPr>
            <w:r>
              <w:rPr>
                <w:i/>
                <w:iCs/>
                <w:color w:val="000000"/>
                <w:sz w:val="56"/>
                <w:szCs w:val="56"/>
              </w:rPr>
              <w:lastRenderedPageBreak/>
              <w:t xml:space="preserve">    </w:t>
            </w:r>
            <w:r w:rsidR="0038271A" w:rsidRPr="003F7836">
              <w:rPr>
                <w:i/>
                <w:iCs/>
                <w:color w:val="000000"/>
                <w:sz w:val="56"/>
                <w:szCs w:val="56"/>
              </w:rPr>
              <w:t>Organization</w:t>
            </w:r>
          </w:p>
          <w:p w14:paraId="32A01BFD" w14:textId="1A093A11" w:rsidR="00DC75E1" w:rsidRPr="003F7836" w:rsidRDefault="0038271A" w:rsidP="00DC75E1">
            <w:pPr>
              <w:pStyle w:val="NormalWeb"/>
              <w:jc w:val="center"/>
              <w:rPr>
                <w:color w:val="000000"/>
                <w:sz w:val="32"/>
                <w:szCs w:val="32"/>
              </w:rPr>
            </w:pPr>
            <w:r w:rsidRPr="001C354B">
              <w:rPr>
                <w:color w:val="000000"/>
                <w:sz w:val="28"/>
                <w:szCs w:val="28"/>
              </w:rPr>
              <w:t>The work of the club is carried out by a President, Vice President, Secretary and Treasurer as well as a board of directors. Members serve on other committees focusing on different aspects of the club</w:t>
            </w:r>
            <w:r w:rsidRPr="003F7836">
              <w:rPr>
                <w:color w:val="000000"/>
                <w:sz w:val="32"/>
                <w:szCs w:val="32"/>
              </w:rPr>
              <w:t>.</w:t>
            </w:r>
          </w:p>
          <w:p w14:paraId="6E2A7FA2" w14:textId="330CD233" w:rsidR="00A773E4" w:rsidRPr="00A773E4" w:rsidRDefault="00A773E4" w:rsidP="00A773E4">
            <w:pPr>
              <w:pStyle w:val="NormalWeb"/>
              <w:jc w:val="center"/>
              <w:rPr>
                <w:i/>
                <w:iCs/>
                <w:color w:val="000000"/>
                <w:sz w:val="56"/>
                <w:szCs w:val="56"/>
              </w:rPr>
            </w:pPr>
            <w:r w:rsidRPr="00A773E4">
              <w:rPr>
                <w:i/>
                <w:iCs/>
                <w:color w:val="000000"/>
                <w:sz w:val="56"/>
                <w:szCs w:val="56"/>
              </w:rPr>
              <w:t>Meetings</w:t>
            </w:r>
          </w:p>
          <w:p w14:paraId="59DEF6CF" w14:textId="185A7D3B" w:rsidR="00DC75E1" w:rsidRPr="001C354B" w:rsidRDefault="00A773E4" w:rsidP="00A773E4">
            <w:pPr>
              <w:pStyle w:val="NormalWeb"/>
              <w:jc w:val="center"/>
              <w:rPr>
                <w:color w:val="000000"/>
                <w:sz w:val="28"/>
                <w:szCs w:val="28"/>
              </w:rPr>
            </w:pPr>
            <w:r w:rsidRPr="001C354B">
              <w:rPr>
                <w:color w:val="000000"/>
                <w:sz w:val="28"/>
                <w:szCs w:val="28"/>
              </w:rPr>
              <w:t>The club meets monthly, August-May except December. The format generally includes a social hour with cash bar, buffet dinner and program featuring a guest speaker(s)</w:t>
            </w:r>
            <w:r w:rsidR="00D97E18">
              <w:rPr>
                <w:color w:val="000000"/>
                <w:sz w:val="28"/>
                <w:szCs w:val="28"/>
              </w:rPr>
              <w:t>.</w:t>
            </w:r>
          </w:p>
          <w:p w14:paraId="0943FFA5" w14:textId="4FC987CE" w:rsidR="00A773E4" w:rsidRPr="00A773E4" w:rsidRDefault="00B53B6E" w:rsidP="00B53B6E">
            <w:pPr>
              <w:pStyle w:val="NormalWeb"/>
              <w:rPr>
                <w:i/>
                <w:iCs/>
                <w:color w:val="000000"/>
                <w:sz w:val="56"/>
                <w:szCs w:val="56"/>
              </w:rPr>
            </w:pPr>
            <w:r>
              <w:rPr>
                <w:i/>
                <w:iCs/>
                <w:color w:val="000000"/>
                <w:sz w:val="56"/>
                <w:szCs w:val="56"/>
              </w:rPr>
              <w:t xml:space="preserve">    </w:t>
            </w:r>
            <w:r w:rsidR="00A773E4" w:rsidRPr="00A773E4">
              <w:rPr>
                <w:i/>
                <w:iCs/>
                <w:color w:val="000000"/>
                <w:sz w:val="56"/>
                <w:szCs w:val="56"/>
              </w:rPr>
              <w:t>Membership</w:t>
            </w:r>
          </w:p>
          <w:p w14:paraId="10B30CC0" w14:textId="77777777" w:rsidR="00A773E4" w:rsidRPr="001C354B" w:rsidRDefault="00A773E4" w:rsidP="00A773E4">
            <w:pPr>
              <w:pStyle w:val="NormalWeb"/>
              <w:jc w:val="center"/>
              <w:rPr>
                <w:color w:val="000000"/>
                <w:sz w:val="28"/>
                <w:szCs w:val="28"/>
              </w:rPr>
            </w:pPr>
            <w:r w:rsidRPr="001C354B">
              <w:rPr>
                <w:color w:val="000000"/>
                <w:sz w:val="28"/>
                <w:szCs w:val="28"/>
              </w:rPr>
              <w:t>Annual membership dues are set by the board of directors and payable before or at the first meeting. Members are encouraged to bring guests as potential members.</w:t>
            </w:r>
          </w:p>
          <w:p w14:paraId="7E90A1FA" w14:textId="4D60F066" w:rsidR="00007663" w:rsidRDefault="00007663"/>
        </w:tc>
        <w:tc>
          <w:tcPr>
            <w:tcW w:w="713" w:type="dxa"/>
            <w:gridSpan w:val="2"/>
          </w:tcPr>
          <w:p w14:paraId="0DA2DF46" w14:textId="77777777" w:rsidR="00007663" w:rsidRDefault="00007663"/>
        </w:tc>
        <w:tc>
          <w:tcPr>
            <w:tcW w:w="713" w:type="dxa"/>
            <w:gridSpan w:val="2"/>
          </w:tcPr>
          <w:p w14:paraId="3C5C2B37" w14:textId="77777777" w:rsidR="00007663" w:rsidRDefault="00007663"/>
        </w:tc>
        <w:tc>
          <w:tcPr>
            <w:tcW w:w="3843" w:type="dxa"/>
            <w:gridSpan w:val="2"/>
          </w:tcPr>
          <w:tbl>
            <w:tblPr>
              <w:tblStyle w:val="TableLayout"/>
              <w:tblW w:w="0" w:type="auto"/>
              <w:jc w:val="center"/>
              <w:tblLayout w:type="fixed"/>
              <w:tblLook w:val="04A0" w:firstRow="1" w:lastRow="0" w:firstColumn="1" w:lastColumn="0" w:noHBand="0" w:noVBand="1"/>
            </w:tblPr>
            <w:tblGrid>
              <w:gridCol w:w="3840"/>
            </w:tblGrid>
            <w:tr w:rsidR="00A773E4" w14:paraId="400C7A7E" w14:textId="77777777" w:rsidTr="00DE07DA">
              <w:trPr>
                <w:trHeight w:hRule="exact" w:val="10800"/>
                <w:jc w:val="center"/>
              </w:trPr>
              <w:tc>
                <w:tcPr>
                  <w:tcW w:w="3840" w:type="dxa"/>
                </w:tcPr>
                <w:p w14:paraId="2854CF60" w14:textId="579EF135" w:rsidR="00A773E4" w:rsidRPr="00256E7D" w:rsidRDefault="00A773E4" w:rsidP="00A773E4">
                  <w:pPr>
                    <w:pStyle w:val="Caption"/>
                    <w:jc w:val="center"/>
                    <w:rPr>
                      <w:sz w:val="56"/>
                      <w:szCs w:val="56"/>
                    </w:rPr>
                  </w:pPr>
                  <w:r w:rsidRPr="00256E7D">
                    <w:rPr>
                      <w:sz w:val="56"/>
                      <w:szCs w:val="56"/>
                    </w:rPr>
                    <w:t>Fellowship</w:t>
                  </w:r>
                </w:p>
                <w:p w14:paraId="047C783E" w14:textId="459BE8C7" w:rsidR="00D97E18" w:rsidRDefault="00D97E18" w:rsidP="00D97E18">
                  <w:pPr>
                    <w:pStyle w:val="ListBullet"/>
                    <w:numPr>
                      <w:ilvl w:val="0"/>
                      <w:numId w:val="0"/>
                    </w:numPr>
                    <w:ind w:left="288"/>
                    <w:rPr>
                      <w:i/>
                      <w:iCs/>
                      <w:sz w:val="56"/>
                      <w:szCs w:val="56"/>
                    </w:rPr>
                  </w:pPr>
                  <w:r>
                    <w:rPr>
                      <w:i/>
                      <w:iCs/>
                      <w:sz w:val="56"/>
                      <w:szCs w:val="56"/>
                    </w:rPr>
                    <w:t xml:space="preserve">   </w:t>
                  </w:r>
                  <w:r w:rsidR="00A773E4">
                    <w:rPr>
                      <w:noProof/>
                    </w:rPr>
                    <w:drawing>
                      <wp:inline distT="0" distB="0" distL="0" distR="0" wp14:anchorId="39C41AE0" wp14:editId="453EC0D4">
                        <wp:extent cx="1637030" cy="14732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stretch>
                                  <a:fillRect/>
                                </a:stretch>
                              </pic:blipFill>
                              <pic:spPr>
                                <a:xfrm>
                                  <a:off x="0" y="0"/>
                                  <a:ext cx="1641120" cy="1476881"/>
                                </a:xfrm>
                                <a:prstGeom prst="rect">
                                  <a:avLst/>
                                </a:prstGeom>
                              </pic:spPr>
                            </pic:pic>
                          </a:graphicData>
                        </a:graphic>
                      </wp:inline>
                    </w:drawing>
                  </w:r>
                  <w:r>
                    <w:rPr>
                      <w:i/>
                      <w:iCs/>
                      <w:sz w:val="56"/>
                      <w:szCs w:val="56"/>
                    </w:rPr>
                    <w:t xml:space="preserve">   </w:t>
                  </w:r>
                </w:p>
                <w:p w14:paraId="49E5534A" w14:textId="53405C13" w:rsidR="009908A0" w:rsidRDefault="00D97E18" w:rsidP="00D97E18">
                  <w:pPr>
                    <w:pStyle w:val="ListBullet"/>
                    <w:numPr>
                      <w:ilvl w:val="0"/>
                      <w:numId w:val="0"/>
                    </w:numPr>
                    <w:ind w:left="288"/>
                    <w:rPr>
                      <w:i/>
                      <w:iCs/>
                      <w:sz w:val="56"/>
                      <w:szCs w:val="56"/>
                    </w:rPr>
                  </w:pPr>
                  <w:r>
                    <w:rPr>
                      <w:i/>
                      <w:iCs/>
                      <w:sz w:val="56"/>
                      <w:szCs w:val="56"/>
                    </w:rPr>
                    <w:t xml:space="preserve">       </w:t>
                  </w:r>
                  <w:r w:rsidR="00A773E4" w:rsidRPr="00256E7D">
                    <w:rPr>
                      <w:i/>
                      <w:iCs/>
                      <w:sz w:val="56"/>
                      <w:szCs w:val="56"/>
                    </w:rPr>
                    <w:t>Food</w:t>
                  </w:r>
                  <w:r w:rsidR="00DC75E1">
                    <w:rPr>
                      <w:noProof/>
                    </w:rPr>
                    <mc:AlternateContent>
                      <mc:Choice Requires="wps">
                        <w:drawing>
                          <wp:inline distT="0" distB="0" distL="0" distR="0" wp14:anchorId="4977674E" wp14:editId="717D89E8">
                            <wp:extent cx="304800" cy="304800"/>
                            <wp:effectExtent l="0" t="0" r="0" b="0"/>
                            <wp:docPr id="959038381" name="AutoShap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16FA6C" id="AutoShap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123B3" w:rsidRPr="00076423">
                    <w:drawing>
                      <wp:inline distT="0" distB="0" distL="0" distR="0" wp14:anchorId="2FDD18EC" wp14:editId="1DF617C5">
                        <wp:extent cx="2449665" cy="1377950"/>
                        <wp:effectExtent l="0" t="0" r="8255" b="0"/>
                        <wp:docPr id="1748149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2027" cy="1401779"/>
                                </a:xfrm>
                                <a:prstGeom prst="rect">
                                  <a:avLst/>
                                </a:prstGeom>
                                <a:noFill/>
                                <a:ln>
                                  <a:noFill/>
                                </a:ln>
                              </pic:spPr>
                            </pic:pic>
                          </a:graphicData>
                        </a:graphic>
                      </wp:inline>
                    </w:drawing>
                  </w:r>
                </w:p>
                <w:p w14:paraId="4EB9EFB2" w14:textId="77777777" w:rsidR="00076423" w:rsidRPr="00870BFF" w:rsidRDefault="00076423" w:rsidP="00D97E18">
                  <w:pPr>
                    <w:pStyle w:val="ListBullet"/>
                    <w:numPr>
                      <w:ilvl w:val="0"/>
                      <w:numId w:val="0"/>
                    </w:numPr>
                    <w:ind w:left="288"/>
                  </w:pPr>
                </w:p>
                <w:p w14:paraId="36F715CF" w14:textId="3AB72DDF" w:rsidR="00A773E4" w:rsidRDefault="00D97E18" w:rsidP="002123B3">
                  <w:pPr>
                    <w:pStyle w:val="ListBullet"/>
                    <w:numPr>
                      <w:ilvl w:val="0"/>
                      <w:numId w:val="0"/>
                    </w:numPr>
                    <w:ind w:left="288"/>
                  </w:pPr>
                  <w:r>
                    <w:rPr>
                      <w:i/>
                      <w:iCs/>
                      <w:noProof/>
                      <w:sz w:val="52"/>
                      <w:szCs w:val="52"/>
                    </w:rPr>
                    <w:t xml:space="preserve">    </w:t>
                  </w:r>
                  <w:r w:rsidR="00A773E4" w:rsidRPr="00256E7D">
                    <w:rPr>
                      <w:sz w:val="56"/>
                      <w:szCs w:val="56"/>
                    </w:rPr>
                    <w:t>Education</w:t>
                  </w:r>
                  <w:r w:rsidR="00A773E4">
                    <w:rPr>
                      <w:noProof/>
                    </w:rPr>
                    <w:drawing>
                      <wp:inline distT="0" distB="0" distL="0" distR="0" wp14:anchorId="7A327F2F" wp14:editId="217DF4F6">
                        <wp:extent cx="2317750" cy="1651000"/>
                        <wp:effectExtent l="0" t="0" r="6350" b="6350"/>
                        <wp:docPr id="1474670140" name="Picture 147467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70140" name="Picture 1474670140"/>
                                <pic:cNvPicPr/>
                              </pic:nvPicPr>
                              <pic:blipFill>
                                <a:blip r:embed="rId12"/>
                                <a:stretch>
                                  <a:fillRect/>
                                </a:stretch>
                              </pic:blipFill>
                              <pic:spPr>
                                <a:xfrm>
                                  <a:off x="0" y="0"/>
                                  <a:ext cx="2355725" cy="1678051"/>
                                </a:xfrm>
                                <a:prstGeom prst="rect">
                                  <a:avLst/>
                                </a:prstGeom>
                              </pic:spPr>
                            </pic:pic>
                          </a:graphicData>
                        </a:graphic>
                      </wp:inline>
                    </w:drawing>
                  </w:r>
                </w:p>
              </w:tc>
            </w:tr>
            <w:tr w:rsidR="009908A0" w14:paraId="22C61F08" w14:textId="77777777" w:rsidTr="00DE07DA">
              <w:trPr>
                <w:trHeight w:hRule="exact" w:val="10800"/>
                <w:jc w:val="center"/>
              </w:trPr>
              <w:tc>
                <w:tcPr>
                  <w:tcW w:w="3840" w:type="dxa"/>
                </w:tcPr>
                <w:p w14:paraId="7FCAD123" w14:textId="77777777" w:rsidR="009908A0" w:rsidRPr="00256E7D" w:rsidRDefault="009908A0" w:rsidP="00A773E4">
                  <w:pPr>
                    <w:pStyle w:val="Caption"/>
                    <w:jc w:val="center"/>
                    <w:rPr>
                      <w:sz w:val="56"/>
                      <w:szCs w:val="56"/>
                    </w:rPr>
                  </w:pPr>
                </w:p>
              </w:tc>
            </w:tr>
            <w:tr w:rsidR="00D97E18" w14:paraId="5EAC8B37" w14:textId="77777777" w:rsidTr="00DE07DA">
              <w:trPr>
                <w:trHeight w:hRule="exact" w:val="10800"/>
                <w:jc w:val="center"/>
              </w:trPr>
              <w:tc>
                <w:tcPr>
                  <w:tcW w:w="3840" w:type="dxa"/>
                </w:tcPr>
                <w:p w14:paraId="41A47F18" w14:textId="77777777" w:rsidR="00D97E18" w:rsidRPr="00256E7D" w:rsidRDefault="00D97E18" w:rsidP="00A773E4">
                  <w:pPr>
                    <w:pStyle w:val="Caption"/>
                    <w:jc w:val="center"/>
                    <w:rPr>
                      <w:sz w:val="56"/>
                      <w:szCs w:val="56"/>
                    </w:rPr>
                  </w:pPr>
                </w:p>
              </w:tc>
            </w:tr>
          </w:tbl>
          <w:p w14:paraId="5A6AAC5B" w14:textId="46D72101" w:rsidR="00007663" w:rsidRDefault="00007663"/>
        </w:tc>
        <w:tc>
          <w:tcPr>
            <w:tcW w:w="720" w:type="dxa"/>
            <w:gridSpan w:val="2"/>
          </w:tcPr>
          <w:p w14:paraId="496308C8" w14:textId="77777777" w:rsidR="00007663" w:rsidRDefault="00007663"/>
        </w:tc>
        <w:tc>
          <w:tcPr>
            <w:tcW w:w="251" w:type="dxa"/>
          </w:tcPr>
          <w:p w14:paraId="7754C5CE" w14:textId="77777777" w:rsidR="00007663" w:rsidRDefault="00007663"/>
        </w:tc>
        <w:tc>
          <w:tcPr>
            <w:tcW w:w="4320" w:type="dxa"/>
            <w:gridSpan w:val="3"/>
          </w:tcPr>
          <w:p w14:paraId="0C580E04" w14:textId="77777777" w:rsidR="00A773E4" w:rsidRPr="00A773E4" w:rsidRDefault="00A773E4" w:rsidP="00A773E4">
            <w:pPr>
              <w:pStyle w:val="NormalWeb"/>
              <w:jc w:val="center"/>
              <w:rPr>
                <w:i/>
                <w:iCs/>
                <w:color w:val="000000"/>
                <w:sz w:val="56"/>
                <w:szCs w:val="56"/>
              </w:rPr>
            </w:pPr>
            <w:r w:rsidRPr="00A773E4">
              <w:rPr>
                <w:i/>
                <w:iCs/>
                <w:color w:val="000000"/>
                <w:sz w:val="56"/>
                <w:szCs w:val="56"/>
              </w:rPr>
              <w:t>Dinner Costs</w:t>
            </w:r>
          </w:p>
          <w:p w14:paraId="4B5C1FD1" w14:textId="77777777" w:rsidR="00007663" w:rsidRDefault="00A773E4" w:rsidP="00A773E4">
            <w:pPr>
              <w:pStyle w:val="NormalWeb"/>
              <w:jc w:val="center"/>
              <w:rPr>
                <w:sz w:val="28"/>
                <w:szCs w:val="28"/>
              </w:rPr>
            </w:pPr>
            <w:r w:rsidRPr="00D97E18">
              <w:rPr>
                <w:color w:val="000000"/>
                <w:sz w:val="28"/>
                <w:szCs w:val="28"/>
              </w:rPr>
              <w:t>Dinner cost for members and guests is established each year. Reservations may be made online or on the form emailed prior to the meeting. Members paying at the door as well as guests pay an additional $2</w:t>
            </w:r>
            <w:r w:rsidRPr="00D97E18">
              <w:rPr>
                <w:sz w:val="28"/>
                <w:szCs w:val="28"/>
              </w:rPr>
              <w:t>.</w:t>
            </w:r>
          </w:p>
          <w:p w14:paraId="5D6626A2" w14:textId="77777777" w:rsidR="00DC75E1" w:rsidRPr="00D97E18" w:rsidRDefault="00DC75E1" w:rsidP="00A773E4">
            <w:pPr>
              <w:pStyle w:val="NormalWeb"/>
              <w:jc w:val="center"/>
              <w:rPr>
                <w:sz w:val="28"/>
                <w:szCs w:val="28"/>
              </w:rPr>
            </w:pPr>
          </w:p>
          <w:p w14:paraId="7081BB70" w14:textId="16EE58F1" w:rsidR="00A773E4" w:rsidRPr="00A773E4" w:rsidRDefault="00DC75E1" w:rsidP="00DC75E1">
            <w:pPr>
              <w:pStyle w:val="NormalWeb"/>
              <w:rPr>
                <w:i/>
                <w:iCs/>
                <w:color w:val="000000"/>
                <w:sz w:val="56"/>
                <w:szCs w:val="56"/>
              </w:rPr>
            </w:pPr>
            <w:r>
              <w:rPr>
                <w:i/>
                <w:iCs/>
                <w:color w:val="000000"/>
                <w:sz w:val="56"/>
                <w:szCs w:val="56"/>
              </w:rPr>
              <w:t xml:space="preserve">    </w:t>
            </w:r>
            <w:r w:rsidR="00A773E4" w:rsidRPr="00A773E4">
              <w:rPr>
                <w:i/>
                <w:iCs/>
                <w:color w:val="000000"/>
                <w:sz w:val="56"/>
                <w:szCs w:val="56"/>
              </w:rPr>
              <w:t>Sponsorships</w:t>
            </w:r>
          </w:p>
          <w:p w14:paraId="3C0098F2" w14:textId="27E59839" w:rsidR="00A773E4" w:rsidRDefault="00A773E4" w:rsidP="00A773E4">
            <w:pPr>
              <w:pStyle w:val="NormalWeb"/>
              <w:jc w:val="center"/>
              <w:rPr>
                <w:color w:val="000000"/>
                <w:sz w:val="28"/>
                <w:szCs w:val="28"/>
              </w:rPr>
            </w:pPr>
            <w:r w:rsidRPr="00D97E18">
              <w:rPr>
                <w:color w:val="000000"/>
                <w:sz w:val="28"/>
                <w:szCs w:val="28"/>
              </w:rPr>
              <w:t>The club seeks sponsorships from local individuals and businesses for each of our programs. Sponsorships help cover the cost of our programs</w:t>
            </w:r>
            <w:r w:rsidR="00D97E18">
              <w:rPr>
                <w:color w:val="000000"/>
                <w:sz w:val="28"/>
                <w:szCs w:val="28"/>
              </w:rPr>
              <w:t>.</w:t>
            </w:r>
          </w:p>
          <w:p w14:paraId="1512DD8D" w14:textId="77777777" w:rsidR="00DC75E1" w:rsidRPr="00D97E18" w:rsidRDefault="00DC75E1" w:rsidP="00A773E4">
            <w:pPr>
              <w:pStyle w:val="NormalWeb"/>
              <w:jc w:val="center"/>
              <w:rPr>
                <w:color w:val="000000"/>
                <w:sz w:val="28"/>
                <w:szCs w:val="28"/>
              </w:rPr>
            </w:pPr>
          </w:p>
          <w:p w14:paraId="4EB48DB1" w14:textId="77777777" w:rsidR="00A773E4" w:rsidRPr="00A773E4" w:rsidRDefault="00A773E4" w:rsidP="00A773E4">
            <w:pPr>
              <w:pStyle w:val="NormalWeb"/>
              <w:jc w:val="center"/>
              <w:rPr>
                <w:i/>
                <w:iCs/>
                <w:color w:val="000000"/>
                <w:sz w:val="56"/>
                <w:szCs w:val="56"/>
              </w:rPr>
            </w:pPr>
            <w:r w:rsidRPr="00A773E4">
              <w:rPr>
                <w:i/>
                <w:iCs/>
                <w:color w:val="000000"/>
                <w:sz w:val="56"/>
                <w:szCs w:val="56"/>
              </w:rPr>
              <w:t>Raffle</w:t>
            </w:r>
          </w:p>
          <w:p w14:paraId="7FAC9C22" w14:textId="2E0D86BF" w:rsidR="00A773E4" w:rsidRPr="00D97E18" w:rsidRDefault="00A773E4" w:rsidP="00A773E4">
            <w:pPr>
              <w:pStyle w:val="NormalWeb"/>
              <w:jc w:val="center"/>
              <w:rPr>
                <w:color w:val="000000"/>
                <w:sz w:val="28"/>
                <w:szCs w:val="28"/>
              </w:rPr>
            </w:pPr>
            <w:r w:rsidRPr="00D97E18">
              <w:rPr>
                <w:color w:val="000000"/>
                <w:sz w:val="28"/>
                <w:szCs w:val="28"/>
              </w:rPr>
              <w:t>The club holds a 50/50 raffle at each meeting for financial support. Many guest speakers donate gift items/gear for the raffle</w:t>
            </w:r>
            <w:r w:rsidR="00D97E18">
              <w:rPr>
                <w:color w:val="000000"/>
                <w:sz w:val="28"/>
                <w:szCs w:val="28"/>
              </w:rPr>
              <w:t>.</w:t>
            </w:r>
          </w:p>
          <w:p w14:paraId="627C7D49" w14:textId="1C128A7C" w:rsidR="00A773E4" w:rsidRPr="00A773E4" w:rsidRDefault="00A773E4" w:rsidP="00A773E4">
            <w:pPr>
              <w:pStyle w:val="NormalWeb"/>
              <w:rPr>
                <w:color w:val="000000"/>
                <w:sz w:val="27"/>
                <w:szCs w:val="27"/>
              </w:rPr>
            </w:pPr>
          </w:p>
        </w:tc>
      </w:tr>
    </w:tbl>
    <w:p w14:paraId="7A493C03" w14:textId="7E4AC6D4" w:rsidR="00007663" w:rsidRDefault="004D21A6">
      <w:pPr>
        <w:pStyle w:val="NoSpacing"/>
      </w:pPr>
      <w:r>
        <w:t xml:space="preserve"> </w:t>
      </w:r>
    </w:p>
    <w:sectPr w:rsidR="00007663">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num w:numId="1" w16cid:durableId="1630894085">
    <w:abstractNumId w:val="0"/>
  </w:num>
  <w:num w:numId="2" w16cid:durableId="146634663">
    <w:abstractNumId w:val="0"/>
  </w:num>
  <w:num w:numId="3" w16cid:durableId="555051963">
    <w:abstractNumId w:val="0"/>
    <w:lvlOverride w:ilvl="0">
      <w:startOverride w:val="1"/>
    </w:lvlOverride>
  </w:num>
  <w:num w:numId="4" w16cid:durableId="1784104745">
    <w:abstractNumId w:val="0"/>
    <w:lvlOverride w:ilvl="0">
      <w:startOverride w:val="1"/>
    </w:lvlOverride>
  </w:num>
  <w:num w:numId="5" w16cid:durableId="1440417455">
    <w:abstractNumId w:val="0"/>
    <w:lvlOverride w:ilvl="0">
      <w:startOverride w:val="1"/>
    </w:lvlOverride>
  </w:num>
  <w:num w:numId="6" w16cid:durableId="685979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C82"/>
    <w:rsid w:val="00007663"/>
    <w:rsid w:val="00045682"/>
    <w:rsid w:val="00076423"/>
    <w:rsid w:val="000E7DAF"/>
    <w:rsid w:val="00120C04"/>
    <w:rsid w:val="001C354B"/>
    <w:rsid w:val="001F7E9E"/>
    <w:rsid w:val="002123B3"/>
    <w:rsid w:val="0024025E"/>
    <w:rsid w:val="00256E7D"/>
    <w:rsid w:val="002C386F"/>
    <w:rsid w:val="003659F3"/>
    <w:rsid w:val="0038271A"/>
    <w:rsid w:val="003C793B"/>
    <w:rsid w:val="003F69B2"/>
    <w:rsid w:val="003F7836"/>
    <w:rsid w:val="00432692"/>
    <w:rsid w:val="004D21A6"/>
    <w:rsid w:val="005B118E"/>
    <w:rsid w:val="00614C11"/>
    <w:rsid w:val="006D3767"/>
    <w:rsid w:val="007040B9"/>
    <w:rsid w:val="00747F45"/>
    <w:rsid w:val="0075500C"/>
    <w:rsid w:val="00870BFF"/>
    <w:rsid w:val="00881F17"/>
    <w:rsid w:val="008E5B6F"/>
    <w:rsid w:val="009908A0"/>
    <w:rsid w:val="00A00120"/>
    <w:rsid w:val="00A357BD"/>
    <w:rsid w:val="00A773E4"/>
    <w:rsid w:val="00AB1DFC"/>
    <w:rsid w:val="00B1693C"/>
    <w:rsid w:val="00B435E2"/>
    <w:rsid w:val="00B53B6E"/>
    <w:rsid w:val="00B842B7"/>
    <w:rsid w:val="00B87134"/>
    <w:rsid w:val="00BD7716"/>
    <w:rsid w:val="00C66721"/>
    <w:rsid w:val="00C81893"/>
    <w:rsid w:val="00CB60DB"/>
    <w:rsid w:val="00CF0C82"/>
    <w:rsid w:val="00D50CD9"/>
    <w:rsid w:val="00D97E18"/>
    <w:rsid w:val="00DC75E1"/>
    <w:rsid w:val="00DE0662"/>
    <w:rsid w:val="00E32D88"/>
    <w:rsid w:val="00E408FB"/>
    <w:rsid w:val="00E519F4"/>
    <w:rsid w:val="00E52D74"/>
    <w:rsid w:val="00EA49F5"/>
    <w:rsid w:val="00ED5412"/>
    <w:rsid w:val="00ED5784"/>
    <w:rsid w:val="00F63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20D6B2"/>
  <w15:chartTrackingRefBased/>
  <w15:docId w15:val="{7551E4EF-7552-4EC9-8A37-8671FD813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C45238"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A773E4"/>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Hyperlink">
    <w:name w:val="Hyperlink"/>
    <w:basedOn w:val="DefaultParagraphFont"/>
    <w:uiPriority w:val="99"/>
    <w:unhideWhenUsed/>
    <w:rsid w:val="001F7E9E"/>
    <w:rPr>
      <w:color w:val="4D4436" w:themeColor="hyperlink"/>
      <w:u w:val="single"/>
    </w:rPr>
  </w:style>
  <w:style w:type="character" w:styleId="UnresolvedMention">
    <w:name w:val="Unresolved Mention"/>
    <w:basedOn w:val="DefaultParagraphFont"/>
    <w:uiPriority w:val="99"/>
    <w:semiHidden/>
    <w:unhideWhenUsed/>
    <w:rsid w:val="001F7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517544">
      <w:bodyDiv w:val="1"/>
      <w:marLeft w:val="0"/>
      <w:marRight w:val="0"/>
      <w:marTop w:val="0"/>
      <w:marBottom w:val="0"/>
      <w:divBdr>
        <w:top w:val="none" w:sz="0" w:space="0" w:color="auto"/>
        <w:left w:val="none" w:sz="0" w:space="0" w:color="auto"/>
        <w:bottom w:val="none" w:sz="0" w:space="0" w:color="auto"/>
        <w:right w:val="none" w:sz="0" w:space="0" w:color="auto"/>
      </w:divBdr>
    </w:div>
    <w:div w:id="976372167">
      <w:bodyDiv w:val="1"/>
      <w:marLeft w:val="0"/>
      <w:marRight w:val="0"/>
      <w:marTop w:val="0"/>
      <w:marBottom w:val="0"/>
      <w:divBdr>
        <w:top w:val="none" w:sz="0" w:space="0" w:color="auto"/>
        <w:left w:val="none" w:sz="0" w:space="0" w:color="auto"/>
        <w:bottom w:val="none" w:sz="0" w:space="0" w:color="auto"/>
        <w:right w:val="none" w:sz="0" w:space="0" w:color="auto"/>
      </w:divBdr>
    </w:div>
    <w:div w:id="1071543327">
      <w:bodyDiv w:val="1"/>
      <w:marLeft w:val="0"/>
      <w:marRight w:val="0"/>
      <w:marTop w:val="0"/>
      <w:marBottom w:val="0"/>
      <w:divBdr>
        <w:top w:val="none" w:sz="0" w:space="0" w:color="auto"/>
        <w:left w:val="none" w:sz="0" w:space="0" w:color="auto"/>
        <w:bottom w:val="none" w:sz="0" w:space="0" w:color="auto"/>
        <w:right w:val="none" w:sz="0" w:space="0" w:color="auto"/>
      </w:divBdr>
    </w:div>
    <w:div w:id="1150948618">
      <w:bodyDiv w:val="1"/>
      <w:marLeft w:val="0"/>
      <w:marRight w:val="0"/>
      <w:marTop w:val="0"/>
      <w:marBottom w:val="0"/>
      <w:divBdr>
        <w:top w:val="none" w:sz="0" w:space="0" w:color="auto"/>
        <w:left w:val="none" w:sz="0" w:space="0" w:color="auto"/>
        <w:bottom w:val="none" w:sz="0" w:space="0" w:color="auto"/>
        <w:right w:val="none" w:sz="0" w:space="0" w:color="auto"/>
      </w:divBdr>
    </w:div>
    <w:div w:id="1311399569">
      <w:bodyDiv w:val="1"/>
      <w:marLeft w:val="0"/>
      <w:marRight w:val="0"/>
      <w:marTop w:val="0"/>
      <w:marBottom w:val="0"/>
      <w:divBdr>
        <w:top w:val="none" w:sz="0" w:space="0" w:color="auto"/>
        <w:left w:val="none" w:sz="0" w:space="0" w:color="auto"/>
        <w:bottom w:val="none" w:sz="0" w:space="0" w:color="auto"/>
        <w:right w:val="none" w:sz="0" w:space="0" w:color="auto"/>
      </w:divBdr>
    </w:div>
    <w:div w:id="1614052966">
      <w:bodyDiv w:val="1"/>
      <w:marLeft w:val="0"/>
      <w:marRight w:val="0"/>
      <w:marTop w:val="0"/>
      <w:marBottom w:val="0"/>
      <w:divBdr>
        <w:top w:val="none" w:sz="0" w:space="0" w:color="auto"/>
        <w:left w:val="none" w:sz="0" w:space="0" w:color="auto"/>
        <w:bottom w:val="none" w:sz="0" w:space="0" w:color="auto"/>
        <w:right w:val="none" w:sz="0" w:space="0" w:color="auto"/>
      </w:divBdr>
    </w:div>
    <w:div w:id="1701971946">
      <w:bodyDiv w:val="1"/>
      <w:marLeft w:val="0"/>
      <w:marRight w:val="0"/>
      <w:marTop w:val="0"/>
      <w:marBottom w:val="0"/>
      <w:divBdr>
        <w:top w:val="none" w:sz="0" w:space="0" w:color="auto"/>
        <w:left w:val="none" w:sz="0" w:space="0" w:color="auto"/>
        <w:bottom w:val="none" w:sz="0" w:space="0" w:color="auto"/>
        <w:right w:val="none" w:sz="0" w:space="0" w:color="auto"/>
      </w:divBdr>
    </w:div>
    <w:div w:id="1769040786">
      <w:bodyDiv w:val="1"/>
      <w:marLeft w:val="0"/>
      <w:marRight w:val="0"/>
      <w:marTop w:val="0"/>
      <w:marBottom w:val="0"/>
      <w:divBdr>
        <w:top w:val="none" w:sz="0" w:space="0" w:color="auto"/>
        <w:left w:val="none" w:sz="0" w:space="0" w:color="auto"/>
        <w:bottom w:val="none" w:sz="0" w:space="0" w:color="auto"/>
        <w:right w:val="none" w:sz="0" w:space="0" w:color="auto"/>
      </w:divBdr>
    </w:div>
    <w:div w:id="1909069353">
      <w:bodyDiv w:val="1"/>
      <w:marLeft w:val="0"/>
      <w:marRight w:val="0"/>
      <w:marTop w:val="0"/>
      <w:marBottom w:val="0"/>
      <w:divBdr>
        <w:top w:val="none" w:sz="0" w:space="0" w:color="auto"/>
        <w:left w:val="none" w:sz="0" w:space="0" w:color="auto"/>
        <w:bottom w:val="none" w:sz="0" w:space="0" w:color="auto"/>
        <w:right w:val="none" w:sz="0" w:space="0" w:color="auto"/>
      </w:divBdr>
    </w:div>
    <w:div w:id="194715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www.shenvalleysports.or"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rm5\AppData\Roaming\Microsoft\Templates\Business%20Brochure.dotx" TargetMode="External"/></Relationship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Customize this brochure with information about your business. Insert your company logo, your own photos and change the colors to get the polished, professional look you want. 
</APDescription>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840694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2012-06-04T06:22:00+00:00</AssetStart>
    <FriendlyTitle xmlns="4873beb7-5857-4685-be1f-d57550cc96cc" xsi:nil="true"/>
    <MarketSpecific xmlns="4873beb7-5857-4685-be1f-d57550cc96cc">false</MarketSpecific>
    <TPNamespace xmlns="4873beb7-5857-4685-be1f-d57550cc96cc" xsi:nil="true"/>
    <PublishStatusLookup xmlns="4873beb7-5857-4685-be1f-d57550cc96cc">
      <Value>1572288</Value>
    </PublishStatusLookup>
    <APAuthor xmlns="4873beb7-5857-4685-be1f-d57550cc96cc">
      <UserInfo>
        <DisplayName>REDMOND\v-anij</DisplayName>
        <AccountId>2469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TP102911893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2.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88F5F2B0-608D-46E2-9C86-A39D7449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Business Brochure</Template>
  <TotalTime>8</TotalTime>
  <Pages>2</Pages>
  <Words>259</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Shenandoah Valley Athletic     Club</Company>
  <LinksUpToDate>false</LinksUpToDate>
  <CharactersWithSpaces>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Armbruster</dc:creator>
  <cp:lastModifiedBy>Robert Armbruster</cp:lastModifiedBy>
  <cp:revision>3</cp:revision>
  <cp:lastPrinted>2025-04-06T18:33:00Z</cp:lastPrinted>
  <dcterms:created xsi:type="dcterms:W3CDTF">2025-04-06T18:33:00Z</dcterms:created>
  <dcterms:modified xsi:type="dcterms:W3CDTF">2025-04-06T18:36:00Z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